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25" w:rsidRPr="008D6A62" w:rsidRDefault="00984F25" w:rsidP="00984F25">
      <w:pPr>
        <w:ind w:left="-1170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79CBB576" wp14:editId="16FD6D00">
            <wp:extent cx="5580380" cy="6663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6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984F25" w:rsidRPr="008D6A62" w:rsidTr="003B559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984F25" w:rsidRPr="008D6A62" w:rsidRDefault="00984F25" w:rsidP="003B559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 xml:space="preserve"> CURRICULUMN VITAE </w:t>
            </w:r>
          </w:p>
        </w:tc>
      </w:tr>
    </w:tbl>
    <w:p w:rsidR="00984F25" w:rsidRPr="008D6A62" w:rsidRDefault="00984F25" w:rsidP="00984F25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078"/>
        <w:gridCol w:w="3928"/>
        <w:gridCol w:w="3381"/>
      </w:tblGrid>
      <w:tr w:rsidR="00984F25" w:rsidRPr="00606B1E" w:rsidTr="003B5594">
        <w:trPr>
          <w:trHeight w:val="665"/>
        </w:trPr>
        <w:tc>
          <w:tcPr>
            <w:tcW w:w="6609" w:type="dxa"/>
            <w:gridSpan w:val="3"/>
            <w:vAlign w:val="center"/>
          </w:tcPr>
          <w:p w:rsidR="00984F25" w:rsidRPr="00606B1E" w:rsidRDefault="00984F25" w:rsidP="003B5594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222A35" w:themeColor="text2" w:themeShade="80"/>
                <w:sz w:val="22"/>
              </w:rPr>
              <w:t>DANG HUNG VO</w:t>
            </w:r>
          </w:p>
        </w:tc>
        <w:tc>
          <w:tcPr>
            <w:tcW w:w="3381" w:type="dxa"/>
            <w:vMerge w:val="restart"/>
            <w:vAlign w:val="center"/>
          </w:tcPr>
          <w:p w:rsidR="00984F25" w:rsidRPr="00606B1E" w:rsidRDefault="00984F25" w:rsidP="003B559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F24262" wp14:editId="22E94D0B">
                  <wp:extent cx="1470991" cy="1470991"/>
                  <wp:effectExtent l="0" t="0" r="0" b="0"/>
                  <wp:docPr id="3" name="Picture 3" descr="Äáº¶NG HÃNG VÃ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áº¶NG HÃNG VÃ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227" cy="147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F25" w:rsidRPr="00606B1E" w:rsidTr="003B5594">
        <w:tc>
          <w:tcPr>
            <w:tcW w:w="603" w:type="dxa"/>
            <w:vAlign w:val="center"/>
          </w:tcPr>
          <w:p w:rsidR="00984F25" w:rsidRPr="00606B1E" w:rsidRDefault="00984F25" w:rsidP="003B5594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B3D759D" wp14:editId="2FD5F7FB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84F25" w:rsidRDefault="00984F25" w:rsidP="003B559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984F25">
              <w:rPr>
                <w:rFonts w:ascii="Arial" w:hAnsi="Arial" w:cs="Arial"/>
                <w:sz w:val="22"/>
              </w:rPr>
              <w:t>Professor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984F25" w:rsidRDefault="00984F25" w:rsidP="003B559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Former Deputy Minister, Ministry </w:t>
            </w:r>
            <w:r w:rsidRPr="00984F25">
              <w:rPr>
                <w:rFonts w:ascii="Arial" w:hAnsi="Arial" w:cs="Arial"/>
                <w:sz w:val="22"/>
                <w:lang w:val="en"/>
              </w:rPr>
              <w:t>of Natural Resources and Environment</w:t>
            </w:r>
          </w:p>
          <w:p w:rsidR="00984F25" w:rsidRPr="00606B1E" w:rsidRDefault="00984F25" w:rsidP="003B559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984F25">
              <w:rPr>
                <w:rFonts w:ascii="Arial" w:hAnsi="Arial" w:cs="Arial"/>
                <w:sz w:val="22"/>
                <w:lang w:val="en"/>
              </w:rPr>
              <w:t>Independent consultant</w:t>
            </w:r>
          </w:p>
        </w:tc>
        <w:tc>
          <w:tcPr>
            <w:tcW w:w="3381" w:type="dxa"/>
            <w:vMerge/>
            <w:vAlign w:val="center"/>
          </w:tcPr>
          <w:p w:rsidR="00984F25" w:rsidRPr="00606B1E" w:rsidRDefault="00984F25" w:rsidP="003B559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84F25" w:rsidRPr="00606B1E" w:rsidTr="003B5594">
        <w:tc>
          <w:tcPr>
            <w:tcW w:w="603" w:type="dxa"/>
            <w:vAlign w:val="center"/>
          </w:tcPr>
          <w:p w:rsidR="00984F25" w:rsidRPr="00606B1E" w:rsidRDefault="00984F25" w:rsidP="003B5594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E971A0C" wp14:editId="45CF0B3C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84F25" w:rsidRPr="00606B1E" w:rsidRDefault="00984F25" w:rsidP="003B559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Hanoi, Vietnam</w:t>
            </w:r>
          </w:p>
        </w:tc>
        <w:tc>
          <w:tcPr>
            <w:tcW w:w="3381" w:type="dxa"/>
            <w:vMerge/>
            <w:vAlign w:val="center"/>
          </w:tcPr>
          <w:p w:rsidR="00984F25" w:rsidRPr="00606B1E" w:rsidRDefault="00984F25" w:rsidP="003B559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84F25" w:rsidRPr="00606B1E" w:rsidTr="003B5594">
        <w:trPr>
          <w:trHeight w:val="557"/>
        </w:trPr>
        <w:tc>
          <w:tcPr>
            <w:tcW w:w="603" w:type="dxa"/>
            <w:vAlign w:val="center"/>
          </w:tcPr>
          <w:p w:rsidR="00984F25" w:rsidRPr="00606B1E" w:rsidRDefault="00984F25" w:rsidP="003B5594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7EF881E" wp14:editId="5B45A4A3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84F25" w:rsidRPr="00984F25" w:rsidRDefault="00984F25" w:rsidP="003B559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984F25">
              <w:rPr>
                <w:rFonts w:ascii="Arial" w:hAnsi="Arial" w:cs="Arial"/>
                <w:sz w:val="22"/>
              </w:rPr>
              <w:t>Economics</w:t>
            </w:r>
          </w:p>
        </w:tc>
        <w:tc>
          <w:tcPr>
            <w:tcW w:w="3381" w:type="dxa"/>
            <w:vMerge/>
            <w:vAlign w:val="center"/>
          </w:tcPr>
          <w:p w:rsidR="00984F25" w:rsidRPr="00606B1E" w:rsidRDefault="00984F25" w:rsidP="003B559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84F25" w:rsidRPr="00606B1E" w:rsidTr="003B5594">
        <w:trPr>
          <w:trHeight w:val="557"/>
        </w:trPr>
        <w:tc>
          <w:tcPr>
            <w:tcW w:w="603" w:type="dxa"/>
            <w:vAlign w:val="center"/>
          </w:tcPr>
          <w:p w:rsidR="00984F25" w:rsidRDefault="00984F25" w:rsidP="003B5594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C9F4D5" wp14:editId="73C24D44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6" w:type="dxa"/>
            <w:gridSpan w:val="2"/>
            <w:vAlign w:val="center"/>
          </w:tcPr>
          <w:p w:rsidR="00984F25" w:rsidRDefault="00984F25" w:rsidP="003B5594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r w:rsidRPr="00984F25">
              <w:rPr>
                <w:rFonts w:ascii="Arial" w:hAnsi="Arial" w:cs="Arial"/>
                <w:sz w:val="22"/>
                <w:lang w:val="en"/>
              </w:rPr>
              <w:t>English, Russian, Polish</w:t>
            </w:r>
            <w:r>
              <w:rPr>
                <w:rFonts w:ascii="Arial" w:hAnsi="Arial" w:cs="Arial"/>
                <w:sz w:val="22"/>
              </w:rPr>
              <w:t>, Vietnamese</w:t>
            </w:r>
          </w:p>
        </w:tc>
        <w:tc>
          <w:tcPr>
            <w:tcW w:w="3381" w:type="dxa"/>
            <w:vMerge/>
            <w:vAlign w:val="center"/>
          </w:tcPr>
          <w:p w:rsidR="00984F25" w:rsidRPr="00606B1E" w:rsidRDefault="00984F25" w:rsidP="003B559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984F25" w:rsidRPr="00606B1E" w:rsidTr="003B5594">
        <w:tc>
          <w:tcPr>
            <w:tcW w:w="9990" w:type="dxa"/>
            <w:gridSpan w:val="4"/>
          </w:tcPr>
          <w:p w:rsidR="00984F25" w:rsidRPr="00606B1E" w:rsidRDefault="00984F25" w:rsidP="003B5594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</w:p>
        </w:tc>
      </w:tr>
      <w:tr w:rsidR="00984F25" w:rsidRPr="00606B1E" w:rsidTr="003B5594">
        <w:tc>
          <w:tcPr>
            <w:tcW w:w="2681" w:type="dxa"/>
            <w:gridSpan w:val="2"/>
          </w:tcPr>
          <w:p w:rsidR="00984F25" w:rsidRPr="00606B1E" w:rsidRDefault="00984F25" w:rsidP="003B559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Qualifications</w:t>
            </w:r>
          </w:p>
        </w:tc>
        <w:tc>
          <w:tcPr>
            <w:tcW w:w="7309" w:type="dxa"/>
            <w:gridSpan w:val="2"/>
            <w:vAlign w:val="center"/>
          </w:tcPr>
          <w:p w:rsidR="00984F25" w:rsidRPr="00984F25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84F25">
              <w:rPr>
                <w:rFonts w:ascii="Arial" w:hAnsi="Arial" w:cs="Arial"/>
                <w:sz w:val="22"/>
                <w:lang w:val="en"/>
              </w:rPr>
              <w:t>Bachelor of Mathematics</w:t>
            </w:r>
          </w:p>
          <w:p w:rsidR="00984F25" w:rsidRPr="00984F25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84F25">
              <w:rPr>
                <w:rFonts w:ascii="Arial" w:hAnsi="Arial" w:cs="Arial"/>
                <w:sz w:val="22"/>
                <w:lang w:val="en"/>
              </w:rPr>
              <w:t>Geodetic engineer</w:t>
            </w:r>
          </w:p>
          <w:p w:rsidR="00984F25" w:rsidRPr="00984F25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984F25">
              <w:rPr>
                <w:rFonts w:ascii="Arial" w:hAnsi="Arial" w:cs="Arial"/>
                <w:sz w:val="22"/>
                <w:lang w:val="en"/>
              </w:rPr>
              <w:t>Doctor of Science</w:t>
            </w:r>
          </w:p>
        </w:tc>
      </w:tr>
      <w:tr w:rsidR="00984F25" w:rsidRPr="00606B1E" w:rsidTr="003B5594">
        <w:tc>
          <w:tcPr>
            <w:tcW w:w="2681" w:type="dxa"/>
            <w:gridSpan w:val="2"/>
          </w:tcPr>
          <w:p w:rsidR="00984F25" w:rsidRPr="00606B1E" w:rsidRDefault="00984F25" w:rsidP="003B559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Major(s)</w:t>
            </w:r>
          </w:p>
        </w:tc>
        <w:tc>
          <w:tcPr>
            <w:tcW w:w="7309" w:type="dxa"/>
            <w:gridSpan w:val="2"/>
            <w:vAlign w:val="center"/>
          </w:tcPr>
          <w:p w:rsidR="00984F25" w:rsidRPr="00D733B9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  <w:lang w:val="en"/>
              </w:rPr>
            </w:pPr>
            <w:r w:rsidRPr="00D733B9">
              <w:rPr>
                <w:rFonts w:ascii="Arial" w:hAnsi="Arial" w:cs="Arial"/>
                <w:sz w:val="22"/>
                <w:lang w:val="en"/>
              </w:rPr>
              <w:t>Mathematics</w:t>
            </w:r>
          </w:p>
          <w:p w:rsidR="00984F25" w:rsidRPr="00D733B9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  <w:lang w:val="en"/>
              </w:rPr>
            </w:pPr>
            <w:r w:rsidRPr="00D733B9">
              <w:rPr>
                <w:rFonts w:ascii="Arial" w:hAnsi="Arial" w:cs="Arial"/>
                <w:sz w:val="22"/>
                <w:lang w:val="en"/>
              </w:rPr>
              <w:t>Geodetic</w:t>
            </w:r>
          </w:p>
          <w:p w:rsidR="00984F25" w:rsidRPr="00D733B9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733B9">
              <w:rPr>
                <w:rFonts w:ascii="Arial" w:hAnsi="Arial" w:cs="Arial"/>
                <w:sz w:val="22"/>
                <w:lang w:val="en"/>
              </w:rPr>
              <w:t>Science</w:t>
            </w:r>
          </w:p>
        </w:tc>
      </w:tr>
      <w:tr w:rsidR="00984F25" w:rsidRPr="00606B1E" w:rsidTr="003B5594">
        <w:tc>
          <w:tcPr>
            <w:tcW w:w="2681" w:type="dxa"/>
            <w:gridSpan w:val="2"/>
          </w:tcPr>
          <w:p w:rsidR="00984F25" w:rsidRPr="00606B1E" w:rsidRDefault="00984F25" w:rsidP="003B559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University(s)</w:t>
            </w:r>
          </w:p>
        </w:tc>
        <w:tc>
          <w:tcPr>
            <w:tcW w:w="7309" w:type="dxa"/>
            <w:gridSpan w:val="2"/>
            <w:vAlign w:val="center"/>
          </w:tcPr>
          <w:p w:rsidR="00984F25" w:rsidRPr="00D733B9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733B9">
              <w:rPr>
                <w:rFonts w:ascii="Arial" w:hAnsi="Arial" w:cs="Arial"/>
                <w:sz w:val="22"/>
                <w:lang w:val="en"/>
              </w:rPr>
              <w:t>Hanoi General University</w:t>
            </w:r>
          </w:p>
          <w:p w:rsidR="00984F25" w:rsidRPr="00D733B9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733B9">
              <w:rPr>
                <w:rFonts w:ascii="Arial" w:hAnsi="Arial" w:cs="Arial"/>
                <w:sz w:val="22"/>
                <w:lang w:val="en"/>
              </w:rPr>
              <w:t>Hanoi University of Mining and Geology</w:t>
            </w:r>
          </w:p>
          <w:p w:rsidR="00984F25" w:rsidRPr="00D733B9" w:rsidRDefault="00984F25" w:rsidP="00D733B9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27"/>
              <w:rPr>
                <w:rFonts w:ascii="Arial" w:hAnsi="Arial" w:cs="Arial"/>
                <w:sz w:val="22"/>
              </w:rPr>
            </w:pPr>
            <w:r w:rsidRPr="00D733B9">
              <w:rPr>
                <w:rFonts w:ascii="Arial" w:hAnsi="Arial" w:cs="Arial"/>
                <w:sz w:val="22"/>
                <w:lang w:val="en"/>
              </w:rPr>
              <w:t>Varsava Polytechnic University, Krakov Academy of Mining and Metallurgy</w:t>
            </w:r>
          </w:p>
        </w:tc>
      </w:tr>
      <w:tr w:rsidR="00984F25" w:rsidRPr="00606B1E" w:rsidTr="003B5594">
        <w:trPr>
          <w:trHeight w:val="638"/>
        </w:trPr>
        <w:tc>
          <w:tcPr>
            <w:tcW w:w="9990" w:type="dxa"/>
            <w:gridSpan w:val="4"/>
          </w:tcPr>
          <w:p w:rsidR="00984F25" w:rsidRPr="00606B1E" w:rsidRDefault="00984F25" w:rsidP="003B5594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u w:val="single"/>
              </w:rPr>
              <w:t>Work history</w:t>
            </w:r>
          </w:p>
        </w:tc>
      </w:tr>
      <w:tr w:rsidR="00D733B9" w:rsidRPr="00606B1E" w:rsidTr="00D733B9">
        <w:trPr>
          <w:trHeight w:val="588"/>
        </w:trPr>
        <w:tc>
          <w:tcPr>
            <w:tcW w:w="2681" w:type="dxa"/>
            <w:gridSpan w:val="2"/>
            <w:vAlign w:val="center"/>
          </w:tcPr>
          <w:p w:rsidR="00D733B9" w:rsidRPr="00D733B9" w:rsidRDefault="00D733B9" w:rsidP="00D733B9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</w:rPr>
              <w:t>196</w:t>
            </w:r>
            <w:r w:rsidRPr="00D733B9">
              <w:rPr>
                <w:rFonts w:ascii="Arial" w:hAnsi="Arial" w:cs="Arial"/>
                <w:color w:val="000000"/>
                <w:spacing w:val="1"/>
                <w:sz w:val="22"/>
              </w:rPr>
              <w:t>9</w:t>
            </w:r>
            <w:r>
              <w:rPr>
                <w:rFonts w:ascii="Arial" w:hAnsi="Arial" w:cs="Arial"/>
                <w:color w:val="000000"/>
                <w:spacing w:val="1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197</w:t>
            </w:r>
            <w:r w:rsidRPr="00D733B9">
              <w:rPr>
                <w:rFonts w:ascii="Arial" w:hAnsi="Arial" w:cs="Arial"/>
                <w:color w:val="000000"/>
                <w:spacing w:val="3"/>
                <w:sz w:val="22"/>
              </w:rPr>
              <w:t>6</w:t>
            </w:r>
          </w:p>
        </w:tc>
        <w:tc>
          <w:tcPr>
            <w:tcW w:w="7309" w:type="dxa"/>
            <w:gridSpan w:val="2"/>
            <w:vAlign w:val="center"/>
          </w:tcPr>
          <w:p w:rsidR="00D733B9" w:rsidRPr="00D733B9" w:rsidRDefault="00D733B9" w:rsidP="00D733B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Teaching Applied M</w:t>
            </w:r>
            <w:r w:rsidRPr="00D733B9">
              <w:rPr>
                <w:rFonts w:ascii="Arial" w:hAnsi="Arial" w:cs="Arial"/>
                <w:color w:val="000000"/>
                <w:sz w:val="22"/>
                <w:lang w:val="en"/>
              </w:rPr>
              <w:t>athematics at Hanoi University of Mining and Geology</w:t>
            </w:r>
          </w:p>
        </w:tc>
      </w:tr>
      <w:tr w:rsidR="00D733B9" w:rsidRPr="00606B1E" w:rsidTr="00D733B9">
        <w:trPr>
          <w:trHeight w:val="554"/>
        </w:trPr>
        <w:tc>
          <w:tcPr>
            <w:tcW w:w="2681" w:type="dxa"/>
            <w:gridSpan w:val="2"/>
            <w:vAlign w:val="center"/>
          </w:tcPr>
          <w:p w:rsidR="00D733B9" w:rsidRPr="00D733B9" w:rsidRDefault="00D733B9" w:rsidP="00D733B9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</w:rPr>
              <w:t>197</w:t>
            </w:r>
            <w:r w:rsidRPr="00D733B9">
              <w:rPr>
                <w:rFonts w:ascii="Arial" w:hAnsi="Arial" w:cs="Arial"/>
                <w:color w:val="000000"/>
                <w:spacing w:val="1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pacing w:val="1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198</w:t>
            </w:r>
            <w:r w:rsidRPr="00D733B9">
              <w:rPr>
                <w:rFonts w:ascii="Arial" w:hAnsi="Arial" w:cs="Arial"/>
                <w:color w:val="000000"/>
                <w:spacing w:val="3"/>
                <w:sz w:val="22"/>
              </w:rPr>
              <w:t>0</w:t>
            </w:r>
          </w:p>
        </w:tc>
        <w:tc>
          <w:tcPr>
            <w:tcW w:w="7309" w:type="dxa"/>
            <w:gridSpan w:val="2"/>
            <w:vAlign w:val="center"/>
          </w:tcPr>
          <w:p w:rsidR="00D733B9" w:rsidRPr="00D733B9" w:rsidRDefault="00D733B9" w:rsidP="00D733B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"/>
              </w:rPr>
              <w:t>G</w:t>
            </w:r>
            <w:r w:rsidRPr="00D733B9">
              <w:rPr>
                <w:rFonts w:ascii="Arial" w:hAnsi="Arial" w:cs="Arial"/>
                <w:color w:val="000000"/>
                <w:sz w:val="22"/>
                <w:lang w:val="en"/>
              </w:rPr>
              <w:t>eodetic engineer at the Department of Geodesy and Map of the State</w:t>
            </w:r>
          </w:p>
        </w:tc>
      </w:tr>
      <w:tr w:rsidR="00D733B9" w:rsidRPr="00606B1E" w:rsidTr="00D733B9">
        <w:trPr>
          <w:trHeight w:val="562"/>
        </w:trPr>
        <w:tc>
          <w:tcPr>
            <w:tcW w:w="2681" w:type="dxa"/>
            <w:gridSpan w:val="2"/>
            <w:vAlign w:val="center"/>
          </w:tcPr>
          <w:p w:rsidR="00D733B9" w:rsidRPr="00D733B9" w:rsidRDefault="00D733B9" w:rsidP="00D733B9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</w:rPr>
              <w:t>198</w:t>
            </w:r>
            <w:r w:rsidRPr="00D733B9">
              <w:rPr>
                <w:rFonts w:ascii="Arial" w:hAnsi="Arial" w:cs="Arial"/>
                <w:color w:val="000000"/>
                <w:spacing w:val="1"/>
                <w:sz w:val="22"/>
              </w:rPr>
              <w:t>0</w:t>
            </w:r>
            <w:r>
              <w:rPr>
                <w:rFonts w:ascii="Arial" w:hAnsi="Arial" w:cs="Arial"/>
                <w:color w:val="000000"/>
                <w:spacing w:val="1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198</w:t>
            </w:r>
            <w:r w:rsidRPr="00D733B9">
              <w:rPr>
                <w:rFonts w:ascii="Arial" w:hAnsi="Arial" w:cs="Arial"/>
                <w:color w:val="000000"/>
                <w:spacing w:val="3"/>
                <w:sz w:val="22"/>
              </w:rPr>
              <w:t>4</w:t>
            </w:r>
          </w:p>
        </w:tc>
        <w:tc>
          <w:tcPr>
            <w:tcW w:w="7309" w:type="dxa"/>
            <w:gridSpan w:val="2"/>
            <w:vAlign w:val="center"/>
          </w:tcPr>
          <w:p w:rsidR="00D733B9" w:rsidRPr="00D733B9" w:rsidRDefault="00D733B9" w:rsidP="00D733B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  <w:lang w:val="en"/>
              </w:rPr>
              <w:t>Scientific research</w:t>
            </w:r>
            <w:r>
              <w:rPr>
                <w:rFonts w:ascii="Arial" w:hAnsi="Arial" w:cs="Arial"/>
                <w:color w:val="000000"/>
                <w:sz w:val="22"/>
                <w:lang w:val="en"/>
              </w:rPr>
              <w:t>er</w:t>
            </w:r>
            <w:r w:rsidRPr="00D733B9">
              <w:rPr>
                <w:rFonts w:ascii="Arial" w:hAnsi="Arial" w:cs="Arial"/>
                <w:color w:val="000000"/>
                <w:sz w:val="22"/>
                <w:lang w:val="en"/>
              </w:rPr>
              <w:t xml:space="preserve"> at Varsava Polytechnic University, Poland</w:t>
            </w:r>
          </w:p>
        </w:tc>
      </w:tr>
      <w:tr w:rsidR="00D733B9" w:rsidRPr="00606B1E" w:rsidTr="00D733B9">
        <w:trPr>
          <w:trHeight w:val="542"/>
        </w:trPr>
        <w:tc>
          <w:tcPr>
            <w:tcW w:w="2681" w:type="dxa"/>
            <w:gridSpan w:val="2"/>
            <w:vAlign w:val="center"/>
          </w:tcPr>
          <w:p w:rsidR="00D733B9" w:rsidRPr="00D733B9" w:rsidRDefault="00D733B9" w:rsidP="00D733B9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</w:rPr>
              <w:t>198</w:t>
            </w:r>
            <w:r w:rsidRPr="00D733B9">
              <w:rPr>
                <w:rFonts w:ascii="Arial" w:hAnsi="Arial" w:cs="Arial"/>
                <w:color w:val="000000"/>
                <w:spacing w:val="1"/>
                <w:sz w:val="22"/>
              </w:rPr>
              <w:t>4</w:t>
            </w:r>
            <w:r>
              <w:rPr>
                <w:rFonts w:ascii="Arial" w:hAnsi="Arial" w:cs="Arial"/>
                <w:color w:val="000000"/>
                <w:spacing w:val="1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198</w:t>
            </w:r>
            <w:r w:rsidRPr="00D733B9">
              <w:rPr>
                <w:rFonts w:ascii="Arial" w:hAnsi="Arial" w:cs="Arial"/>
                <w:color w:val="000000"/>
                <w:spacing w:val="3"/>
                <w:sz w:val="22"/>
              </w:rPr>
              <w:t>8</w:t>
            </w:r>
          </w:p>
        </w:tc>
        <w:tc>
          <w:tcPr>
            <w:tcW w:w="7309" w:type="dxa"/>
            <w:gridSpan w:val="2"/>
            <w:vAlign w:val="center"/>
          </w:tcPr>
          <w:p w:rsidR="00D733B9" w:rsidRPr="00D733B9" w:rsidRDefault="00D733B9" w:rsidP="00D733B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  <w:lang w:val="en"/>
              </w:rPr>
              <w:t>Deputy General Director of Gene</w:t>
            </w:r>
            <w:bookmarkStart w:id="0" w:name="_GoBack"/>
            <w:bookmarkEnd w:id="0"/>
            <w:r w:rsidRPr="00D733B9">
              <w:rPr>
                <w:rFonts w:ascii="Arial" w:hAnsi="Arial" w:cs="Arial"/>
                <w:color w:val="000000"/>
                <w:sz w:val="22"/>
                <w:lang w:val="en"/>
              </w:rPr>
              <w:t>ral Department of Land Management</w:t>
            </w:r>
          </w:p>
        </w:tc>
      </w:tr>
      <w:tr w:rsidR="00D733B9" w:rsidRPr="00606B1E" w:rsidTr="00D733B9">
        <w:trPr>
          <w:trHeight w:val="955"/>
        </w:trPr>
        <w:tc>
          <w:tcPr>
            <w:tcW w:w="2681" w:type="dxa"/>
            <w:gridSpan w:val="2"/>
            <w:vAlign w:val="center"/>
          </w:tcPr>
          <w:p w:rsidR="00D733B9" w:rsidRPr="00D733B9" w:rsidRDefault="00D733B9" w:rsidP="00D733B9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</w:rPr>
              <w:t>1996</w:t>
            </w:r>
            <w:r w:rsidRPr="00D733B9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2"/>
              </w:rPr>
              <w:t>- present</w:t>
            </w:r>
          </w:p>
        </w:tc>
        <w:tc>
          <w:tcPr>
            <w:tcW w:w="7309" w:type="dxa"/>
            <w:gridSpan w:val="2"/>
            <w:vAlign w:val="center"/>
          </w:tcPr>
          <w:p w:rsidR="00D733B9" w:rsidRPr="00D733B9" w:rsidRDefault="00D733B9" w:rsidP="00D733B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  <w:lang w:val="en"/>
              </w:rPr>
              <w:t xml:space="preserve">Professor of geodesy, cartography and land management at Department of Land Administration, Department of Geography, </w:t>
            </w:r>
            <w:r>
              <w:rPr>
                <w:rFonts w:ascii="Arial" w:hAnsi="Arial" w:cs="Arial"/>
                <w:color w:val="000000"/>
                <w:sz w:val="22"/>
                <w:lang w:val="en"/>
              </w:rPr>
              <w:t xml:space="preserve">Hanoi University of </w:t>
            </w:r>
            <w:r w:rsidRPr="00D733B9">
              <w:rPr>
                <w:rFonts w:ascii="Arial" w:hAnsi="Arial" w:cs="Arial"/>
                <w:color w:val="000000"/>
                <w:sz w:val="22"/>
                <w:lang w:val="en"/>
              </w:rPr>
              <w:t>Sciences, Vietnam National University, Hanoi</w:t>
            </w:r>
          </w:p>
        </w:tc>
      </w:tr>
      <w:tr w:rsidR="00D733B9" w:rsidRPr="00606B1E" w:rsidTr="00D733B9">
        <w:trPr>
          <w:trHeight w:val="700"/>
        </w:trPr>
        <w:tc>
          <w:tcPr>
            <w:tcW w:w="2681" w:type="dxa"/>
            <w:gridSpan w:val="2"/>
            <w:vAlign w:val="center"/>
          </w:tcPr>
          <w:p w:rsidR="00D733B9" w:rsidRPr="00D733B9" w:rsidRDefault="00D733B9" w:rsidP="00D733B9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</w:rPr>
              <w:lastRenderedPageBreak/>
              <w:t>200</w:t>
            </w:r>
            <w:r w:rsidRPr="00D733B9">
              <w:rPr>
                <w:rFonts w:ascii="Arial" w:hAnsi="Arial" w:cs="Arial"/>
                <w:color w:val="000000"/>
                <w:spacing w:val="1"/>
                <w:sz w:val="22"/>
              </w:rPr>
              <w:t>2</w:t>
            </w:r>
            <w:r>
              <w:rPr>
                <w:rFonts w:ascii="Arial" w:hAnsi="Arial" w:cs="Arial"/>
                <w:color w:val="000000"/>
                <w:spacing w:val="1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-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D733B9">
              <w:rPr>
                <w:rFonts w:ascii="Arial" w:hAnsi="Arial" w:cs="Arial"/>
                <w:color w:val="000000"/>
                <w:sz w:val="22"/>
              </w:rPr>
              <w:t>200</w:t>
            </w:r>
            <w:r w:rsidRPr="00D733B9">
              <w:rPr>
                <w:rFonts w:ascii="Arial" w:hAnsi="Arial" w:cs="Arial"/>
                <w:color w:val="000000"/>
                <w:spacing w:val="3"/>
                <w:sz w:val="22"/>
              </w:rPr>
              <w:t>7</w:t>
            </w:r>
          </w:p>
        </w:tc>
        <w:tc>
          <w:tcPr>
            <w:tcW w:w="7309" w:type="dxa"/>
            <w:gridSpan w:val="2"/>
            <w:vAlign w:val="center"/>
          </w:tcPr>
          <w:p w:rsidR="00D733B9" w:rsidRPr="00D733B9" w:rsidRDefault="00D733B9" w:rsidP="00D733B9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  <w:lang w:val="en"/>
              </w:rPr>
            </w:pPr>
            <w:r>
              <w:rPr>
                <w:rFonts w:ascii="Arial" w:hAnsi="Arial" w:cs="Arial"/>
                <w:sz w:val="22"/>
                <w:lang w:val="en"/>
              </w:rPr>
              <w:t xml:space="preserve">Deputy Minister, Ministry </w:t>
            </w:r>
            <w:r w:rsidRPr="00984F25">
              <w:rPr>
                <w:rFonts w:ascii="Arial" w:hAnsi="Arial" w:cs="Arial"/>
                <w:sz w:val="22"/>
                <w:lang w:val="en"/>
              </w:rPr>
              <w:t>of Natural Resources and Environment</w:t>
            </w:r>
          </w:p>
        </w:tc>
      </w:tr>
      <w:tr w:rsidR="00D733B9" w:rsidRPr="00606B1E" w:rsidTr="00D733B9">
        <w:trPr>
          <w:trHeight w:val="560"/>
        </w:trPr>
        <w:tc>
          <w:tcPr>
            <w:tcW w:w="2681" w:type="dxa"/>
            <w:gridSpan w:val="2"/>
            <w:vAlign w:val="center"/>
          </w:tcPr>
          <w:p w:rsidR="00D733B9" w:rsidRPr="00D733B9" w:rsidRDefault="00D733B9" w:rsidP="00D733B9">
            <w:pPr>
              <w:spacing w:before="0" w:after="0"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D733B9">
              <w:rPr>
                <w:rFonts w:ascii="Arial" w:hAnsi="Arial" w:cs="Arial"/>
                <w:color w:val="000000"/>
                <w:sz w:val="22"/>
              </w:rPr>
              <w:t>2007</w:t>
            </w:r>
            <w:r w:rsidRPr="00D733B9">
              <w:rPr>
                <w:rFonts w:ascii="Arial" w:hAnsi="Arial" w:cs="Arial"/>
                <w:color w:val="000000"/>
                <w:spacing w:val="-5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 w:val="22"/>
              </w:rPr>
              <w:t>- present</w:t>
            </w:r>
          </w:p>
        </w:tc>
        <w:tc>
          <w:tcPr>
            <w:tcW w:w="7309" w:type="dxa"/>
            <w:gridSpan w:val="2"/>
            <w:vAlign w:val="center"/>
          </w:tcPr>
          <w:p w:rsidR="00D733B9" w:rsidRPr="00D733B9" w:rsidRDefault="00D733B9" w:rsidP="00D733B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984F25">
              <w:rPr>
                <w:rFonts w:ascii="Arial" w:hAnsi="Arial" w:cs="Arial"/>
                <w:sz w:val="22"/>
                <w:lang w:val="en"/>
              </w:rPr>
              <w:t>Independent consultant</w:t>
            </w:r>
          </w:p>
        </w:tc>
      </w:tr>
    </w:tbl>
    <w:p w:rsidR="00984F25" w:rsidRPr="008D6A62" w:rsidRDefault="00984F25" w:rsidP="00984F25">
      <w:pPr>
        <w:rPr>
          <w:rFonts w:ascii="Arial" w:hAnsi="Arial" w:cs="Arial"/>
          <w:szCs w:val="24"/>
        </w:rPr>
      </w:pPr>
    </w:p>
    <w:p w:rsidR="00984F25" w:rsidRDefault="00984F25" w:rsidP="00984F25"/>
    <w:p w:rsidR="00984F25" w:rsidRDefault="00984F25" w:rsidP="00984F25"/>
    <w:p w:rsidR="00BB5CA4" w:rsidRDefault="00BB5CA4"/>
    <w:sectPr w:rsidR="00BB5CA4" w:rsidSect="001006E6">
      <w:headerReference w:type="default" r:id="rId11"/>
      <w:footerReference w:type="default" r:id="rId12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D733B9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2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D733B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D733B9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A1199"/>
    <w:multiLevelType w:val="hybridMultilevel"/>
    <w:tmpl w:val="60C2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411A3"/>
    <w:multiLevelType w:val="hybridMultilevel"/>
    <w:tmpl w:val="98E2B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25"/>
    <w:rsid w:val="00844C71"/>
    <w:rsid w:val="00984F25"/>
    <w:rsid w:val="00BB5CA4"/>
    <w:rsid w:val="00D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61FC1-BDC3-4337-BF3E-AFFC5A5F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F25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4F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F2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4F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F2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84F2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4F25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4F25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Huyen Dao</dc:creator>
  <cp:keywords/>
  <dc:description/>
  <cp:lastModifiedBy>Huyen Dao</cp:lastModifiedBy>
  <cp:revision>1</cp:revision>
  <dcterms:created xsi:type="dcterms:W3CDTF">2019-12-25T16:34:00Z</dcterms:created>
  <dcterms:modified xsi:type="dcterms:W3CDTF">2019-12-25T16:53:00Z</dcterms:modified>
</cp:coreProperties>
</file>